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C16" w:rsidRPr="006B3C16" w:rsidRDefault="006B3C16" w:rsidP="006B3C16">
      <w:pPr>
        <w:pStyle w:val="NormalnyWeb"/>
        <w:jc w:val="center"/>
        <w:rPr>
          <w:b/>
        </w:rPr>
      </w:pPr>
      <w:r>
        <w:rPr>
          <w:rStyle w:val="Pogrubienie"/>
        </w:rPr>
        <w:t>OBOWIĄZEK INFORMACYJNY</w:t>
      </w:r>
      <w:r>
        <w:br/>
      </w:r>
      <w:r w:rsidRPr="006B3C16">
        <w:rPr>
          <w:b/>
        </w:rPr>
        <w:t>W STOSUNKU DO OSÓB UPOWAŻNIONYCH DO ODBIORU DZIECKA</w:t>
      </w:r>
    </w:p>
    <w:p w:rsidR="006B3C16" w:rsidRDefault="006B3C16" w:rsidP="006B3C16">
      <w:pPr>
        <w:pStyle w:val="NormalnyWeb"/>
      </w:pPr>
      <w:r>
        <w:t>Na podstawie art. 14 ust. 1 i 2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>
        <w:t>Dz.U.UE.L</w:t>
      </w:r>
      <w:proofErr w:type="spellEnd"/>
      <w:r>
        <w:t>. z 2016 r. Nr 119, s. 1 ze zm.) – dalej: „RODO” informuję, że:</w:t>
      </w:r>
    </w:p>
    <w:p w:rsidR="006B3C16" w:rsidRPr="006B3C16" w:rsidRDefault="006B3C16" w:rsidP="006B3C16">
      <w:pPr>
        <w:spacing w:before="120" w:after="120" w:line="240" w:lineRule="auto"/>
        <w:jc w:val="both"/>
        <w:rPr>
          <w:color w:val="000000"/>
        </w:rPr>
      </w:pPr>
      <w:r>
        <w:rPr>
          <w:rStyle w:val="Pogrubienie"/>
        </w:rPr>
        <w:t>1</w:t>
      </w:r>
      <w:r>
        <w:t xml:space="preserve"> </w:t>
      </w:r>
      <w:r w:rsidRPr="006B3C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Administratorem Państwa danych osobowych jest Zespół Oświatowy w Starych Kobiałkach (adres: Stare Kobiałki 18, 21-450 Stoczek Łukowski e-mail: </w:t>
      </w:r>
      <w:hyperlink r:id="rId5" w:history="1">
        <w:r w:rsidRPr="006B3C16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</w:rPr>
          <w:t>starekobialki@stoczeklukowski.pl</w:t>
        </w:r>
      </w:hyperlink>
      <w:r w:rsidRPr="006B3C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nr </w:t>
      </w:r>
      <w:proofErr w:type="spellStart"/>
      <w:r w:rsidRPr="006B3C16"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proofErr w:type="spellEnd"/>
      <w:r w:rsidRPr="006B3C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25 7974130) </w:t>
      </w:r>
      <w:r w:rsidRPr="006B3C16">
        <w:t xml:space="preserve">reprezentowany  przez Dyrektora Szkoły. </w:t>
      </w:r>
    </w:p>
    <w:p w:rsidR="006B3C16" w:rsidRDefault="006B3C16" w:rsidP="006B3C16">
      <w:pPr>
        <w:pStyle w:val="NormalnyWeb"/>
        <w:jc w:val="both"/>
      </w:pPr>
      <w:r>
        <w:rPr>
          <w:rStyle w:val="Pogrubienie"/>
        </w:rPr>
        <w:t>2</w:t>
      </w:r>
      <w:r>
        <w:t xml:space="preserve"> Administrator wyznaczył Inspektora Ochrony Danych, z którym mogą się Państwo kontaktować we wszystkich sprawach dotyczących przetwarzania danych osobowych pod adresem e-mail: </w:t>
      </w:r>
      <w:r>
        <w:rPr>
          <w:rStyle w:val="Pogrubienie"/>
        </w:rPr>
        <w:t>inspektor@cbi24.pl</w:t>
      </w:r>
      <w:r>
        <w:t xml:space="preserve"> lub pisemnie na adres Administratora.</w:t>
      </w:r>
    </w:p>
    <w:p w:rsidR="006B3C16" w:rsidRDefault="006B3C16" w:rsidP="006B3C16">
      <w:pPr>
        <w:pStyle w:val="NormalnyWeb"/>
        <w:jc w:val="both"/>
      </w:pPr>
      <w:r>
        <w:rPr>
          <w:rStyle w:val="Pogrubienie"/>
        </w:rPr>
        <w:t>3</w:t>
      </w:r>
      <w:r>
        <w:t xml:space="preserve"> Podstawą prawną przetwarzania danych jest art. 6 ust. 1 lit. e RODO, tj. wykonanie zadania realizowanego w interesie publicznym w związku z zapewnieniem bezpieczeństwa uczniom. Przetwarzanie danych znajduje podstawę w art. 68 ust. 1 pkt 6 i art. 102 ust. 1 pkt 6 ustawy z dnia 14 grudnia 2016 r. – Prawo oświatowe (</w:t>
      </w:r>
      <w:proofErr w:type="spellStart"/>
      <w:r>
        <w:t>t.j</w:t>
      </w:r>
      <w:proofErr w:type="spellEnd"/>
      <w:r>
        <w:t>. Dz.U. z 2025 r. poz. 1043).</w:t>
      </w:r>
    </w:p>
    <w:p w:rsidR="006B3C16" w:rsidRDefault="006B3C16" w:rsidP="006B3C16">
      <w:pPr>
        <w:pStyle w:val="NormalnyWeb"/>
        <w:jc w:val="both"/>
      </w:pPr>
      <w:r>
        <w:rPr>
          <w:rStyle w:val="Pogrubienie"/>
        </w:rPr>
        <w:t>4</w:t>
      </w:r>
      <w:r>
        <w:t xml:space="preserve"> Administrator przetwarza Państwa dane osobowe w zakresie: </w:t>
      </w:r>
      <w:r>
        <w:rPr>
          <w:rStyle w:val="Pogrubienie"/>
        </w:rPr>
        <w:t>imię i nazwisko, numer dokumentu tożsamości, stopień pokrewieństwa lub relacja z dzieckiem, dane kontaktowe (telefon), ewentualnie inne dane podane w upoważnieniu do odbioru dziecka.</w:t>
      </w:r>
    </w:p>
    <w:p w:rsidR="006B3C16" w:rsidRDefault="006B3C16" w:rsidP="006B3C16">
      <w:pPr>
        <w:pStyle w:val="NormalnyWeb"/>
        <w:jc w:val="both"/>
      </w:pPr>
      <w:r>
        <w:t>5 Państwa dane osobowe zostały pozyskane od rodziców/opiekunów prawnych dziecka.</w:t>
      </w:r>
    </w:p>
    <w:p w:rsidR="006B3C16" w:rsidRDefault="006B3C16" w:rsidP="006B3C16">
      <w:pPr>
        <w:pStyle w:val="NormalnyWeb"/>
        <w:jc w:val="both"/>
      </w:pPr>
      <w:r>
        <w:rPr>
          <w:rStyle w:val="Pogrubienie"/>
        </w:rPr>
        <w:t>6</w:t>
      </w:r>
      <w:r>
        <w:t xml:space="preserve"> Państwa dane osobowe będą przetwarzane przez okres niezbędny do realizacji celu, o którym mowa w pkt 3, tj. </w:t>
      </w:r>
      <w:r>
        <w:rPr>
          <w:rStyle w:val="Pogrubienie"/>
        </w:rPr>
        <w:t>przez czas obowiązywania upoważnienia, a następnie przez okres 5 lat od zakończenia roku szkolnego, którego dane dotyczą</w:t>
      </w:r>
      <w:r>
        <w:t>, zgodnie z przepisami archiwalnymi.</w:t>
      </w:r>
    </w:p>
    <w:p w:rsidR="006B3C16" w:rsidRDefault="006B3C16" w:rsidP="006B3C16">
      <w:pPr>
        <w:pStyle w:val="NormalnyWeb"/>
        <w:jc w:val="both"/>
      </w:pPr>
      <w:r>
        <w:rPr>
          <w:rStyle w:val="Pogrubienie"/>
        </w:rPr>
        <w:t>7</w:t>
      </w:r>
      <w:r>
        <w:t xml:space="preserve"> Państwa dane osobowe będą przetwarzane w sposób zautomatyzowany, lecz nie będą podlegały zautomatyzowanemu podejmowaniu decyzji, w tym profilowaniu.</w:t>
      </w:r>
    </w:p>
    <w:p w:rsidR="006B3C16" w:rsidRDefault="00DE51BF" w:rsidP="006B3C16">
      <w:pPr>
        <w:pStyle w:val="NormalnyWeb"/>
        <w:jc w:val="both"/>
      </w:pPr>
      <w:r>
        <w:rPr>
          <w:rStyle w:val="Pogrubienie"/>
        </w:rPr>
        <w:t>8</w:t>
      </w:r>
      <w:r w:rsidR="006B3C16">
        <w:t xml:space="preserve"> Państwa dane osobowe nie będą przekazywane poza Europejski Obszar Gospodarczy (UE, Norwegia, Liechtenstein, Islandia).</w:t>
      </w:r>
    </w:p>
    <w:p w:rsidR="006B3C16" w:rsidRDefault="006B3C16" w:rsidP="006B3C16">
      <w:pPr>
        <w:pStyle w:val="NormalnyWeb"/>
      </w:pPr>
      <w:r>
        <w:rPr>
          <w:rStyle w:val="Pogrubienie"/>
        </w:rPr>
        <w:t>9</w:t>
      </w:r>
      <w:r>
        <w:t xml:space="preserve"> W związku z przetwarzaniem danych osobowych przysługują Państwu następujące prawa:</w:t>
      </w:r>
      <w:r>
        <w:br/>
        <w:t>a) prawo dostępu do danych oraz otrzymania ich kopii,</w:t>
      </w:r>
      <w:r>
        <w:br/>
        <w:t>b) prawo do sprostowania danych,</w:t>
      </w:r>
      <w:r>
        <w:br/>
        <w:t>c) prawo do ograniczenia przetwarzania danych,</w:t>
      </w:r>
      <w:r>
        <w:br/>
        <w:t>d) prawo do wniesienia sprzeciwu wobec przetwarzania danych (art. 21 RODO),</w:t>
      </w:r>
      <w:r>
        <w:br/>
        <w:t>e) prawo do usunięcia danych w przypadkach określonych w RODO,</w:t>
      </w:r>
      <w:r>
        <w:br/>
        <w:t>f) prawo wniesienia skargi do Prezesa Urzędu Ochrony Danych Osobowych.</w:t>
      </w:r>
    </w:p>
    <w:p w:rsidR="006B3C16" w:rsidRDefault="006B3C16" w:rsidP="006B3C16">
      <w:pPr>
        <w:pStyle w:val="NormalnyWeb"/>
      </w:pPr>
      <w:r>
        <w:rPr>
          <w:rStyle w:val="Pogrubienie"/>
        </w:rPr>
        <w:t>10</w:t>
      </w:r>
      <w:r>
        <w:t xml:space="preserve"> Państwa dane osobowe mogą zostać przekazane:</w:t>
      </w:r>
    </w:p>
    <w:p w:rsidR="006B3C16" w:rsidRDefault="006B3C16" w:rsidP="006B3C16">
      <w:pPr>
        <w:pStyle w:val="NormalnyWeb"/>
        <w:numPr>
          <w:ilvl w:val="0"/>
          <w:numId w:val="1"/>
        </w:numPr>
      </w:pPr>
      <w:r>
        <w:t>pracownikom szkoły upoważnionym przez Administratora,</w:t>
      </w:r>
    </w:p>
    <w:p w:rsidR="006B3C16" w:rsidRDefault="006B3C16" w:rsidP="006B3C16">
      <w:pPr>
        <w:pStyle w:val="NormalnyWeb"/>
        <w:numPr>
          <w:ilvl w:val="0"/>
          <w:numId w:val="1"/>
        </w:numPr>
      </w:pPr>
      <w:r>
        <w:lastRenderedPageBreak/>
        <w:t>podmiotom zewnętrznym na podstawie umowy powierzenia (np. dostawcy systemu dziennika elektronicznego),</w:t>
      </w:r>
    </w:p>
    <w:p w:rsidR="006B3C16" w:rsidRDefault="006B3C16" w:rsidP="006B3C16">
      <w:pPr>
        <w:pStyle w:val="NormalnyWeb"/>
        <w:numPr>
          <w:ilvl w:val="0"/>
          <w:numId w:val="1"/>
        </w:numPr>
      </w:pPr>
      <w:r>
        <w:t>a także podmiotom lub organom uprawnionym na podstawie przepisów prawa (np. sąd, policja).</w:t>
      </w:r>
    </w:p>
    <w:p w:rsidR="00543E93" w:rsidRDefault="00543E93">
      <w:bookmarkStart w:id="0" w:name="_GoBack"/>
      <w:bookmarkEnd w:id="0"/>
    </w:p>
    <w:sectPr w:rsidR="00543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96698"/>
    <w:multiLevelType w:val="multilevel"/>
    <w:tmpl w:val="251AA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C16"/>
    <w:rsid w:val="003E7EAA"/>
    <w:rsid w:val="00543E93"/>
    <w:rsid w:val="00594DDF"/>
    <w:rsid w:val="006B3C16"/>
    <w:rsid w:val="00DE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B76B8"/>
  <w15:chartTrackingRefBased/>
  <w15:docId w15:val="{D8FBD0B5-E272-49E3-A854-7CB1D673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B3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B3C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0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rekobialki@stoczeklukow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413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2025-08-29T08:38:00Z</dcterms:created>
  <dcterms:modified xsi:type="dcterms:W3CDTF">2025-08-29T09:43:00Z</dcterms:modified>
</cp:coreProperties>
</file>