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04" w:rsidRDefault="00804541" w:rsidP="009D1E04">
      <w:pPr>
        <w:jc w:val="center"/>
        <w:rPr>
          <w:rFonts w:ascii="Arial" w:hAnsi="Arial" w:cs="Arial"/>
          <w:sz w:val="24"/>
          <w:szCs w:val="24"/>
        </w:rPr>
      </w:pPr>
      <w:r w:rsidRPr="00804541">
        <w:rPr>
          <w:rFonts w:ascii="Arial" w:hAnsi="Arial" w:cs="Arial"/>
          <w:sz w:val="24"/>
          <w:szCs w:val="24"/>
        </w:rPr>
        <w:t xml:space="preserve">OBOWIĄZEK INFORMACYJNY </w:t>
      </w:r>
    </w:p>
    <w:p w:rsidR="009D1E04" w:rsidRDefault="00804541" w:rsidP="009D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04541">
        <w:rPr>
          <w:rFonts w:ascii="Arial" w:hAnsi="Arial" w:cs="Arial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</w:r>
      <w:r w:rsidRPr="00804541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804541">
        <w:rPr>
          <w:rFonts w:ascii="Arial" w:hAnsi="Arial" w:cs="Arial"/>
          <w:sz w:val="24"/>
          <w:szCs w:val="24"/>
        </w:rPr>
        <w:t>Dz.U.UE</w:t>
      </w:r>
      <w:proofErr w:type="spellEnd"/>
      <w:r w:rsidRPr="00804541">
        <w:rPr>
          <w:rFonts w:ascii="Arial" w:hAnsi="Arial" w:cs="Arial"/>
          <w:sz w:val="24"/>
          <w:szCs w:val="24"/>
        </w:rPr>
        <w:t xml:space="preserve">. L. z 2016r. Nr 119, s.1 ze zm.) - „dalej jako RODO” informuję, że: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Administratorem Państwa danych jest Szkoła Podstawowa im. Jana Pawła II w Starych Kobiałkach reprezentowana przez Dyrektora (adres: Stare Kobiałki 18,</w:t>
      </w:r>
      <w:r w:rsidRPr="009D1E04">
        <w:rPr>
          <w:rFonts w:ascii="Arial" w:hAnsi="Arial" w:cs="Arial"/>
          <w:sz w:val="24"/>
          <w:szCs w:val="24"/>
        </w:rPr>
        <w:br/>
        <w:t xml:space="preserve"> 21-450 Stoczek Łukowski, tel. 25 7974130, e-mail: </w:t>
      </w:r>
      <w:hyperlink r:id="rId5" w:history="1">
        <w:r w:rsidR="009D1E04" w:rsidRPr="0027381E">
          <w:rPr>
            <w:rStyle w:val="Hipercze"/>
            <w:rFonts w:ascii="Arial" w:hAnsi="Arial" w:cs="Arial"/>
            <w:sz w:val="24"/>
            <w:szCs w:val="24"/>
          </w:rPr>
          <w:t>starekobialki@stoczeklukowski.pl</w:t>
        </w:r>
      </w:hyperlink>
    </w:p>
    <w:p w:rsidR="009D1E04" w:rsidRPr="009D1E04" w:rsidRDefault="009D1E04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541" w:rsidRPr="009D1E04">
        <w:rPr>
          <w:rFonts w:ascii="Arial" w:hAnsi="Arial" w:cs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</w:t>
      </w:r>
      <w:r w:rsidRPr="009D1E0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history="1">
        <w:r w:rsidRPr="0027381E">
          <w:rPr>
            <w:rStyle w:val="Hipercze"/>
            <w:rFonts w:ascii="Arial" w:hAnsi="Arial" w:cs="Arial"/>
            <w:sz w:val="24"/>
            <w:szCs w:val="24"/>
          </w:rPr>
          <w:t>katarzyna@stoczeklukowski.pl</w:t>
        </w:r>
      </w:hyperlink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Państwa dane osobowe będą przetwarzane w związku z korzystaniem przez Administratora z pakietu narzędzi i usług Microsoft TEAMS w celu komunikowania</w:t>
      </w:r>
      <w:r w:rsidR="009D1E04">
        <w:rPr>
          <w:rFonts w:ascii="Arial" w:hAnsi="Arial" w:cs="Arial"/>
          <w:sz w:val="24"/>
          <w:szCs w:val="24"/>
        </w:rPr>
        <w:t xml:space="preserve"> </w:t>
      </w:r>
      <w:r w:rsidRPr="009D1E04">
        <w:rPr>
          <w:rFonts w:ascii="Arial" w:hAnsi="Arial" w:cs="Arial"/>
          <w:sz w:val="24"/>
          <w:szCs w:val="24"/>
        </w:rPr>
        <w:t>i prowadzenia zdalnego procesu nauczania z wykorzystaniem nowych rozwiązań technologicznych, metod i technik kształcenia na odległość.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Podstawą dopuszczalności przetwarzania Państwa danych osobowych jest art. 6 ust. 1 lit. e RODO – w związku z art. 35 ustawy z dnia 14 grudnia 2016 r Prawo oświatowe (tj. Dz. U. z 2020 r. poz. 910 ze zm.).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Państwa dane osobowe będą przetwarzane do momentu zakończenia nauki zdalnej.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Państwa dane będą przekazywane poza Europejski Obszar Gospodarczy do Stanów Zjednoczonych na podstawie przesłanki szczególnej określonej w art. 49 ust. 1 lit. d RODO (przekazanie jest niezbędne ze względu na ważne względy interesu publicznego). Podstawą przekazania danych osobowych do państwa trzeciego nie jest decyzja Komisji Europejskiej stwierdzająca odpowiedni stopień ochrony, o której mowa w art. 45 RODO (brak stwierdzenia przez Komisję Europejską odpowiedniego stopnia ochrony).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W związku z przetwarzaniem Państwa danych osobowych, przysługują Państwu następujące prawa: 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prawo dostępu do swoich danych oraz otrzymania ich kopii;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prawo do sprostowania (poprawiania) swoich danych osobowych;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prawo do ograniczenia przetwarzania danych osobowych; 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prawo do wniesienia sprzeciwu wobec przetwarzania swoich danych osobowych; e)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Podanie przez Państwa danych osobowych jest obowiązkowe. Nieprzekazanie danych skutkować będzie brakiem realizacji celu, o którym mowa w punkcie 3</w:t>
      </w:r>
    </w:p>
    <w:p w:rsidR="000A28A7" w:rsidRP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E04">
        <w:rPr>
          <w:rFonts w:ascii="Arial" w:hAnsi="Arial" w:cs="Arial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administratora. Odbiorcami danych będą również </w:t>
      </w:r>
      <w:r w:rsidRPr="009D1E04">
        <w:rPr>
          <w:rFonts w:ascii="Arial" w:hAnsi="Arial" w:cs="Arial"/>
          <w:sz w:val="24"/>
          <w:szCs w:val="24"/>
        </w:rPr>
        <w:lastRenderedPageBreak/>
        <w:t>podmioty przetwarzające dane na zlecenie tj. dostawcy usług internetowych, dostawcy systemów informatycznych, usługodawcy wykonujących usługi serwisu systemów informatycznych Microsoft TEAMS.</w:t>
      </w:r>
    </w:p>
    <w:sectPr w:rsidR="000A28A7" w:rsidRPr="009D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C4"/>
    <w:multiLevelType w:val="hybridMultilevel"/>
    <w:tmpl w:val="E3D4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533C4"/>
    <w:multiLevelType w:val="hybridMultilevel"/>
    <w:tmpl w:val="49B658C6"/>
    <w:lvl w:ilvl="0" w:tplc="894C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5"/>
    <w:rsid w:val="000A28A7"/>
    <w:rsid w:val="004E2E35"/>
    <w:rsid w:val="005E47A9"/>
    <w:rsid w:val="00804541"/>
    <w:rsid w:val="009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F70"/>
  <w15:chartTrackingRefBased/>
  <w15:docId w15:val="{5158848C-6FD1-4BD3-8653-EA82031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@stoczeklukowski.pl" TargetMode="External"/><Relationship Id="rId5" Type="http://schemas.openxmlformats.org/officeDocument/2006/relationships/hyperlink" Target="mailto:starekobialki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2021-01-24T06:16:00Z</dcterms:created>
  <dcterms:modified xsi:type="dcterms:W3CDTF">2021-01-24T06:16:00Z</dcterms:modified>
</cp:coreProperties>
</file>