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7"/>
          <w:szCs w:val="27"/>
        </w:rPr>
        <w:t>Pielgrzymie człowieczych nadziei</w:t>
      </w:r>
    </w:p>
    <w:p w:rsidR="00C27ADB" w:rsidRDefault="00C27ADB" w:rsidP="00C27AD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7"/>
          <w:szCs w:val="27"/>
        </w:rPr>
        <w:t>Niesiesz światu wiarę i miłość,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Wolność ludom i pokój ziemi,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Modlitwę, co naszą jest siłą.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Pielgrzymie z ojczyzny naszej,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Z Wadowic i Częstochowy,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Dziś przed krzyża Twojego światłem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Królewskie schylają się głowy.</w:t>
      </w:r>
    </w:p>
    <w:p w:rsidR="00C27ADB" w:rsidRDefault="00C27ADB" w:rsidP="00C27AD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27ADB" w:rsidRDefault="00C27ADB" w:rsidP="00C27AD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7"/>
          <w:szCs w:val="27"/>
        </w:rPr>
        <w:t>      Zamyślony nad losami świata: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</w:t>
      </w:r>
      <w:r>
        <w:rPr>
          <w:rFonts w:ascii="Calibri" w:hAnsi="Calibri" w:cs="Calibri"/>
          <w:color w:val="000000"/>
          <w:sz w:val="27"/>
          <w:szCs w:val="27"/>
        </w:rPr>
        <w:t>W trzecie wiedziesz nas tysiąclecie,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</w:t>
      </w:r>
      <w:r>
        <w:rPr>
          <w:rFonts w:ascii="Calibri" w:hAnsi="Calibri" w:cs="Calibri"/>
          <w:color w:val="000000"/>
          <w:sz w:val="27"/>
          <w:szCs w:val="27"/>
        </w:rPr>
        <w:t>W młodych sercach zasiewasz ziarna,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</w:t>
      </w:r>
      <w:r>
        <w:rPr>
          <w:rFonts w:ascii="Calibri" w:hAnsi="Calibri" w:cs="Calibri"/>
          <w:color w:val="000000"/>
          <w:sz w:val="27"/>
          <w:szCs w:val="27"/>
        </w:rPr>
        <w:t>By zbierać plon z uśmiechem.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</w:t>
      </w:r>
      <w:r>
        <w:rPr>
          <w:rFonts w:ascii="Calibri" w:hAnsi="Calibri" w:cs="Calibri"/>
          <w:color w:val="000000"/>
          <w:sz w:val="27"/>
          <w:szCs w:val="27"/>
        </w:rPr>
        <w:t>Zamyślony nad losami świata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</w:t>
      </w:r>
      <w:r>
        <w:rPr>
          <w:rFonts w:ascii="Calibri" w:hAnsi="Calibri" w:cs="Calibri"/>
          <w:color w:val="000000"/>
          <w:sz w:val="27"/>
          <w:szCs w:val="27"/>
        </w:rPr>
        <w:t>Nie zawiedziesz się na młodzieży,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</w:t>
      </w:r>
      <w:r>
        <w:rPr>
          <w:rFonts w:ascii="Calibri" w:hAnsi="Calibri" w:cs="Calibri"/>
          <w:color w:val="000000"/>
          <w:sz w:val="27"/>
          <w:szCs w:val="27"/>
        </w:rPr>
        <w:t>Przeszły wieki, mijają lata,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</w:t>
      </w:r>
      <w:r>
        <w:rPr>
          <w:rFonts w:ascii="Calibri" w:hAnsi="Calibri" w:cs="Calibri"/>
          <w:color w:val="000000"/>
          <w:sz w:val="27"/>
          <w:szCs w:val="27"/>
        </w:rPr>
        <w:t>A my za Tobą w przyszłość idziemy.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7"/>
          <w:szCs w:val="27"/>
        </w:rPr>
        <w:t>Pielgrzymie, papieżu słowiański,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Już się słowa poety sprawdziły,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Niesiesz miłość, łagodzisz niesnaski,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Swą mądrością dodajesz nam siły.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Pielgrzymie, papieżu – Polaku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Całą szkołą jesteśmy przy Tobie,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Na wędrówek najdalszych szlakach</w:t>
      </w:r>
    </w:p>
    <w:p w:rsidR="00C27ADB" w:rsidRDefault="00C27ADB" w:rsidP="00C27ADB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Najwierniejsi są polscy uczniowie...</w:t>
      </w:r>
    </w:p>
    <w:p w:rsidR="00381032" w:rsidRDefault="00381032">
      <w:bookmarkStart w:id="0" w:name="_GoBack"/>
      <w:bookmarkEnd w:id="0"/>
    </w:p>
    <w:sectPr w:rsidR="0038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DB"/>
    <w:rsid w:val="00381032"/>
    <w:rsid w:val="00C2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B21D-5FBB-4F4B-8372-9AEC21D1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2020-08-26T18:23:00Z</dcterms:created>
  <dcterms:modified xsi:type="dcterms:W3CDTF">2020-08-26T18:24:00Z</dcterms:modified>
</cp:coreProperties>
</file>